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cs="仿宋_GB2312"/>
          <w:b/>
          <w:bCs/>
          <w:color w:val="000000"/>
          <w:spacing w:val="0"/>
        </w:rPr>
      </w:pPr>
      <w:r>
        <w:rPr>
          <w:rFonts w:hint="eastAsia" w:ascii="仿宋_GB2312" w:cs="仿宋_GB2312"/>
          <w:b/>
          <w:bCs/>
          <w:color w:val="000000"/>
          <w:spacing w:val="0"/>
        </w:rPr>
        <w:t>附件</w:t>
      </w:r>
      <w:r>
        <w:rPr>
          <w:rFonts w:ascii="仿宋_GB2312" w:cs="仿宋_GB2312"/>
          <w:b/>
          <w:bCs/>
          <w:color w:val="000000"/>
          <w:spacing w:val="0"/>
        </w:rPr>
        <w:t>1:</w:t>
      </w:r>
    </w:p>
    <w:p>
      <w:pPr>
        <w:spacing w:line="560" w:lineRule="exact"/>
        <w:jc w:val="center"/>
        <w:rPr>
          <w:rFonts w:ascii="仿宋_GB2312" w:hAnsi="方正小标宋简体" w:eastAsia="方正小标宋简体" w:cstheme="minorBidi"/>
          <w:b/>
          <w:bCs/>
          <w:color w:val="000000"/>
        </w:rPr>
      </w:pPr>
      <w:bookmarkStart w:id="0" w:name="_GoBack"/>
      <w:r>
        <w:rPr>
          <w:rFonts w:ascii="仿宋_GB2312" w:hAnsi="方正小标宋简体" w:cs="仿宋_GB2312"/>
          <w:b/>
          <w:bCs/>
          <w:color w:val="000000"/>
        </w:rPr>
        <w:t>2019</w:t>
      </w:r>
      <w:r>
        <w:rPr>
          <w:rFonts w:hint="eastAsia" w:ascii="仿宋_GB2312" w:hAnsi="方正小标宋简体" w:cs="仿宋_GB2312"/>
          <w:b/>
          <w:bCs/>
          <w:color w:val="000000"/>
        </w:rPr>
        <w:t>年昆明市“产业工人大培训行动”</w:t>
      </w:r>
    </w:p>
    <w:p>
      <w:pPr>
        <w:spacing w:line="560" w:lineRule="exact"/>
        <w:jc w:val="center"/>
        <w:rPr>
          <w:rFonts w:ascii="仿宋_GB2312" w:hAnsi="方正小标宋简体" w:eastAsia="方正小标宋简体" w:cstheme="minorBidi"/>
          <w:b/>
          <w:bCs/>
          <w:color w:val="000000"/>
        </w:rPr>
      </w:pPr>
      <w:r>
        <w:rPr>
          <w:rFonts w:hint="eastAsia" w:ascii="仿宋_GB2312" w:hAnsi="方正小标宋简体" w:cs="仿宋_GB2312"/>
          <w:b/>
          <w:bCs/>
          <w:color w:val="000000"/>
        </w:rPr>
        <w:t>学历补贴名额分配表</w:t>
      </w:r>
      <w:bookmarkEnd w:id="0"/>
    </w:p>
    <w:tbl>
      <w:tblPr>
        <w:tblStyle w:val="3"/>
        <w:tblpPr w:leftFromText="180" w:rightFromText="180" w:vertAnchor="text" w:horzAnchor="page" w:tblpXSpec="center" w:tblpY="366"/>
        <w:tblOverlap w:val="never"/>
        <w:tblW w:w="87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5"/>
        <w:gridCol w:w="1818"/>
        <w:gridCol w:w="2132"/>
        <w:gridCol w:w="19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cstheme="minorBidi"/>
                <w:b/>
                <w:bCs/>
                <w:color w:val="000000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</w:rPr>
              <w:t>单位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cstheme="minorBidi"/>
                <w:b/>
                <w:bCs/>
                <w:color w:val="000000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</w:rPr>
              <w:t>拟补助名额</w:t>
            </w: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cstheme="minorBidi"/>
                <w:b/>
                <w:bCs/>
                <w:color w:val="000000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</w:rPr>
              <w:t>单位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cstheme="minorBidi"/>
                <w:b/>
                <w:bCs/>
                <w:color w:val="000000"/>
              </w:rPr>
            </w:pPr>
            <w:r>
              <w:rPr>
                <w:rFonts w:hint="eastAsia" w:ascii="仿宋_GB2312" w:cs="仿宋_GB2312"/>
                <w:b/>
                <w:bCs/>
                <w:color w:val="000000"/>
              </w:rPr>
              <w:t>拟补助名额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cstheme="minorBidi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color w:val="000000"/>
                <w:kern w:val="0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方正仿宋简体" w:eastAsia="方正仿宋简体" w:cstheme="minorBidi"/>
                <w:b/>
                <w:bCs/>
                <w:color w:val="000000"/>
                <w:kern w:val="0"/>
              </w:rPr>
            </w:pPr>
            <w:r>
              <w:rPr>
                <w:rFonts w:hint="eastAsia" w:ascii="仿宋_GB2312" w:hAnsi="方正仿宋简体" w:cs="仿宋_GB2312"/>
                <w:b/>
                <w:bCs/>
                <w:color w:val="000000"/>
                <w:kern w:val="0"/>
              </w:rPr>
              <w:t>合计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宋体" w:cstheme="minorBidi"/>
                <w:b/>
                <w:bCs/>
                <w:color w:val="000000"/>
                <w:kern w:val="0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方正楷体简体" w:eastAsia="方正楷体简体" w:cstheme="minorBidi"/>
          <w:color w:val="000000"/>
          <w:spacing w:val="0"/>
        </w:rPr>
      </w:pPr>
    </w:p>
    <w:p>
      <w:pPr>
        <w:spacing w:line="560" w:lineRule="exact"/>
        <w:jc w:val="left"/>
        <w:rPr>
          <w:rFonts w:ascii="仿宋_GB2312" w:hAnsi="方正小标宋简体" w:eastAsia="方正小标宋简体" w:cstheme="minorBidi"/>
          <w:color w:val="000000"/>
        </w:rPr>
      </w:pPr>
      <w:r>
        <w:rPr>
          <w:rFonts w:hint="eastAsia" w:ascii="仿宋_GB2312" w:hAnsi="方正楷体简体" w:cs="仿宋_GB2312"/>
          <w:color w:val="000000"/>
          <w:spacing w:val="0"/>
        </w:rPr>
        <w:t>注：最终补贴金额按照各地市及省级以上产业工会</w:t>
      </w:r>
      <w:r>
        <w:rPr>
          <w:rFonts w:ascii="仿宋_GB2312" w:hAnsi="方正楷体简体" w:cs="仿宋_GB2312"/>
          <w:color w:val="000000"/>
          <w:spacing w:val="0"/>
        </w:rPr>
        <w:t>2019</w:t>
      </w:r>
      <w:r>
        <w:rPr>
          <w:rFonts w:hint="eastAsia" w:ascii="仿宋_GB2312" w:hAnsi="方正楷体简体" w:cs="仿宋_GB2312"/>
          <w:color w:val="000000"/>
          <w:spacing w:val="0"/>
        </w:rPr>
        <w:t>年申报实际调整确定。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45880"/>
    <w:rsid w:val="5E2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5">
    <w:name w:val="page number"/>
    <w:basedOn w:val="4"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2019-05-15T11:59:00Z</dcterms:created>
  <dc:creator>Miss 郑</dc:creator>
  <cp:lastModifiedBy>Miss 郑</cp:lastModifiedBy>
  <dcterms:modified xsi:type="dcterms:W3CDTF">2019-05-15T11:59:56Z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